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BF" w:rsidRDefault="002750BF" w:rsidP="002750BF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2750BF" w:rsidRDefault="002750BF" w:rsidP="002750BF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B847C2" w:rsidRDefault="002750BF" w:rsidP="00B847C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B847C2">
        <w:rPr>
          <w:rFonts w:ascii="Times New Roman" w:hAnsi="Times New Roman" w:cs="Times New Roman"/>
          <w:b/>
          <w:sz w:val="16"/>
          <w:szCs w:val="16"/>
        </w:rPr>
        <w:t xml:space="preserve"> 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B847C2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образования» </w:t>
      </w:r>
      <w:proofErr w:type="gramStart"/>
      <w:r w:rsidR="00B847C2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="00B847C2"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 w:rsidR="00B847C2"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B847C2" w:rsidRDefault="00B847C2" w:rsidP="00B847C2">
      <w:pPr>
        <w:spacing w:after="0"/>
        <w:rPr>
          <w:rFonts w:ascii="Times New Roman" w:hAnsi="Times New Roman" w:cs="Times New Roman"/>
          <w:b/>
        </w:rPr>
      </w:pPr>
    </w:p>
    <w:p w:rsidR="002750BF" w:rsidRDefault="002750BF" w:rsidP="002750BF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2750BF" w:rsidRDefault="002750BF" w:rsidP="002750BF">
      <w:pPr>
        <w:spacing w:after="0"/>
        <w:rPr>
          <w:rFonts w:ascii="Times New Roman" w:hAnsi="Times New Roman" w:cs="Times New Roman"/>
          <w:b/>
        </w:rPr>
      </w:pPr>
    </w:p>
    <w:p w:rsidR="002750BF" w:rsidRDefault="002750BF" w:rsidP="002750B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2750BF" w:rsidRDefault="002750BF" w:rsidP="002750B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2750BF" w:rsidRDefault="00C00223" w:rsidP="002750B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5</w:t>
      </w:r>
    </w:p>
    <w:p w:rsidR="002750BF" w:rsidRPr="006C163A" w:rsidRDefault="002750BF" w:rsidP="002750BF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6C163A">
        <w:rPr>
          <w:rFonts w:ascii="Times New Roman" w:hAnsi="Times New Roman" w:cs="Times New Roman"/>
          <w:b/>
        </w:rPr>
        <w:t xml:space="preserve">Тема урока: </w:t>
      </w:r>
      <w:r w:rsidRPr="006C163A">
        <w:rPr>
          <w:rFonts w:ascii="Times New Roman" w:eastAsia="Calibri" w:hAnsi="Times New Roman" w:cs="Times New Roman"/>
          <w:b/>
          <w:lang w:val="kk-KZ"/>
        </w:rPr>
        <w:t>Права родителей и детей. Омонимичные части речи и союзы.Знаки препинания при обособленных обстоятельствах, выраженных существительными с предлогом.</w:t>
      </w:r>
    </w:p>
    <w:p w:rsidR="002750BF" w:rsidRDefault="002750BF" w:rsidP="002750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>будешь учиться выявлять особенности структуры текста, раскрывающие основную мысль, а также создавать тексты публицистического стиля (интервью) с учетом целевой аудитории.</w:t>
      </w:r>
    </w:p>
    <w:p w:rsidR="002750BF" w:rsidRDefault="002750BF" w:rsidP="002750B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750BF" w:rsidRDefault="002750BF" w:rsidP="002750B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925CF4" w:rsidP="00925CF4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  <w:r w:rsidRPr="002750BF">
        <w:rPr>
          <w:b/>
          <w:noProof/>
          <w:color w:val="000000"/>
          <w:lang w:eastAsia="ru-RU"/>
        </w:rPr>
        <w:drawing>
          <wp:inline distT="0" distB="0" distL="0" distR="0">
            <wp:extent cx="3830320" cy="2019631"/>
            <wp:effectExtent l="0" t="0" r="0" b="0"/>
            <wp:docPr id="4" name="Рисунок 4" descr="C:\Users\Мария\Downloads\slide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ownloads\slide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178" cy="204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CF4">
        <w:rPr>
          <w:rFonts w:ascii="Times New Roman" w:eastAsia="Times New Roman" w:hAnsi="Times New Roman" w:cs="Times New Roman"/>
          <w:noProof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4682490" cy="2242268"/>
            <wp:effectExtent l="0" t="0" r="3810" b="5715"/>
            <wp:docPr id="5" name="Рисунок 5" descr="C:\Users\Мария\Downloads\slid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slide-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743" cy="2258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0BF" w:rsidRDefault="002750BF" w:rsidP="002750B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</w:pPr>
    </w:p>
    <w:p w:rsidR="002750BF" w:rsidRDefault="002750BF" w:rsidP="002750B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2750BF" w:rsidRDefault="002750BF" w:rsidP="002750B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925CF4">
        <w:rPr>
          <w:b/>
          <w:i/>
          <w:color w:val="000000"/>
          <w:sz w:val="22"/>
          <w:szCs w:val="22"/>
        </w:rPr>
        <w:t>29</w:t>
      </w:r>
      <w:r>
        <w:rPr>
          <w:b/>
          <w:i/>
          <w:color w:val="000000"/>
          <w:sz w:val="22"/>
          <w:szCs w:val="22"/>
        </w:rPr>
        <w:t xml:space="preserve">. </w:t>
      </w:r>
      <w:r w:rsidR="00925CF4">
        <w:rPr>
          <w:b/>
          <w:i/>
          <w:color w:val="000000"/>
          <w:sz w:val="22"/>
          <w:szCs w:val="22"/>
        </w:rPr>
        <w:t>Соедини глаголы с сочетаниями слов и словом. Запиши составленные конструкции.</w:t>
      </w:r>
    </w:p>
    <w:p w:rsidR="002750BF" w:rsidRDefault="002750BF" w:rsidP="002750B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925CF4">
        <w:rPr>
          <w:b/>
          <w:i/>
          <w:color w:val="000000"/>
          <w:sz w:val="22"/>
          <w:szCs w:val="22"/>
        </w:rPr>
        <w:t>30 А</w:t>
      </w:r>
      <w:r>
        <w:rPr>
          <w:b/>
          <w:i/>
          <w:color w:val="000000"/>
          <w:sz w:val="22"/>
          <w:szCs w:val="22"/>
        </w:rPr>
        <w:t xml:space="preserve">. </w:t>
      </w:r>
      <w:r w:rsidR="00925CF4">
        <w:rPr>
          <w:b/>
          <w:i/>
          <w:color w:val="000000"/>
          <w:sz w:val="22"/>
          <w:szCs w:val="22"/>
        </w:rPr>
        <w:t xml:space="preserve">Прочитай ответы юриста на вопросы журналиста. Составь вопросы, соответствующие данным ответам. </w:t>
      </w:r>
    </w:p>
    <w:p w:rsidR="002750BF" w:rsidRDefault="002750BF" w:rsidP="002750BF">
      <w:pPr>
        <w:pStyle w:val="c1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925CF4">
        <w:rPr>
          <w:b/>
          <w:i/>
          <w:color w:val="000000"/>
          <w:sz w:val="22"/>
          <w:szCs w:val="22"/>
        </w:rPr>
        <w:t>30 Б</w:t>
      </w:r>
      <w:r>
        <w:rPr>
          <w:b/>
          <w:i/>
          <w:color w:val="000000"/>
          <w:sz w:val="22"/>
          <w:szCs w:val="22"/>
        </w:rPr>
        <w:t xml:space="preserve">. </w:t>
      </w:r>
      <w:r w:rsidR="00925CF4">
        <w:rPr>
          <w:b/>
          <w:i/>
          <w:color w:val="000000"/>
          <w:sz w:val="22"/>
          <w:szCs w:val="22"/>
        </w:rPr>
        <w:t xml:space="preserve">Подчеркни в ответах слова, которые помогли составить вопросы. </w:t>
      </w:r>
    </w:p>
    <w:p w:rsidR="002750BF" w:rsidRDefault="002750BF" w:rsidP="002750BF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2750BF" w:rsidRDefault="002750BF" w:rsidP="002750B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4.Домашнее задание. Выполни упражнение </w:t>
      </w:r>
      <w:r w:rsidR="00C00223">
        <w:rPr>
          <w:b/>
          <w:color w:val="000000"/>
          <w:sz w:val="22"/>
          <w:szCs w:val="22"/>
        </w:rPr>
        <w:t>31 письменно</w:t>
      </w:r>
      <w:r>
        <w:rPr>
          <w:b/>
          <w:color w:val="000000"/>
          <w:sz w:val="22"/>
          <w:szCs w:val="22"/>
        </w:rPr>
        <w:t>.</w:t>
      </w:r>
    </w:p>
    <w:p w:rsidR="00C00223" w:rsidRDefault="00C00223" w:rsidP="002750BF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2750BF" w:rsidRDefault="002750BF" w:rsidP="002750BF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bookmarkEnd w:id="0"/>
    <w:p w:rsidR="00CD31B5" w:rsidRDefault="00984C32"/>
    <w:sectPr w:rsidR="00CD31B5" w:rsidSect="006A1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3176"/>
    <w:rsid w:val="00023176"/>
    <w:rsid w:val="000654A2"/>
    <w:rsid w:val="00141635"/>
    <w:rsid w:val="002750BF"/>
    <w:rsid w:val="006A1DDC"/>
    <w:rsid w:val="00925CF4"/>
    <w:rsid w:val="00984C32"/>
    <w:rsid w:val="00B44C97"/>
    <w:rsid w:val="00B847C2"/>
    <w:rsid w:val="00C00223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B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275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4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2020-08-04T12:56:00Z</dcterms:created>
  <dcterms:modified xsi:type="dcterms:W3CDTF">2020-08-07T15:53:00Z</dcterms:modified>
</cp:coreProperties>
</file>